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6" w:rsidRDefault="004D1767" w:rsidP="001B09E6">
      <w:pPr>
        <w:jc w:val="center"/>
        <w:rPr>
          <w:b/>
        </w:rPr>
      </w:pPr>
      <w:r>
        <w:rPr>
          <w:b/>
        </w:rPr>
        <w:t>Протокол №3</w:t>
      </w:r>
    </w:p>
    <w:p w:rsidR="001B09E6" w:rsidRPr="00A33E9A" w:rsidRDefault="001B09E6" w:rsidP="001B09E6">
      <w:pPr>
        <w:jc w:val="center"/>
        <w:rPr>
          <w:b/>
        </w:rPr>
      </w:pPr>
    </w:p>
    <w:p w:rsidR="008D7865" w:rsidRDefault="001B09E6" w:rsidP="008D7865">
      <w:pPr>
        <w:jc w:val="center"/>
        <w:rPr>
          <w:b/>
          <w:i/>
        </w:rPr>
      </w:pPr>
      <w:r>
        <w:rPr>
          <w:b/>
          <w:i/>
        </w:rPr>
        <w:t>з</w:t>
      </w:r>
      <w:r w:rsidRPr="00A33E9A">
        <w:rPr>
          <w:b/>
          <w:i/>
        </w:rPr>
        <w:t xml:space="preserve">аседания рабочей группы по противодействию экстремизму и его профилактике при Администрации </w:t>
      </w:r>
      <w:proofErr w:type="spellStart"/>
      <w:r w:rsidRPr="00A33E9A">
        <w:rPr>
          <w:b/>
          <w:i/>
        </w:rPr>
        <w:t>Притобольн</w:t>
      </w:r>
      <w:proofErr w:type="spellEnd"/>
    </w:p>
    <w:p w:rsidR="008D7865" w:rsidRDefault="008D7865" w:rsidP="008D7865">
      <w:pPr>
        <w:jc w:val="center"/>
        <w:rPr>
          <w:b/>
          <w:i/>
        </w:rPr>
      </w:pPr>
    </w:p>
    <w:p w:rsidR="001B09E6" w:rsidRDefault="008D7865" w:rsidP="008D7865">
      <w:r w:rsidRPr="008D7865">
        <w:t>18 сентября</w:t>
      </w:r>
      <w:r>
        <w:rPr>
          <w:b/>
          <w:i/>
        </w:rPr>
        <w:t xml:space="preserve"> </w:t>
      </w:r>
      <w:r w:rsidR="0064418D">
        <w:t>2019</w:t>
      </w:r>
      <w:r w:rsidR="001B09E6">
        <w:t xml:space="preserve"> года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rPr>
          <w:i/>
        </w:rPr>
        <w:t xml:space="preserve">Председательствующий: </w:t>
      </w:r>
      <w:r>
        <w:t xml:space="preserve">заместитель Главы </w:t>
      </w:r>
      <w:proofErr w:type="spellStart"/>
      <w:r>
        <w:t>Притобольного</w:t>
      </w:r>
      <w:proofErr w:type="spellEnd"/>
      <w:r>
        <w:t xml:space="preserve"> района – руководитель отдела по социальной политике, председатель рабочей группы по противодействию </w:t>
      </w:r>
      <w:r w:rsidRPr="00A33E9A">
        <w:t xml:space="preserve">экстремизму и его профилактике при Администрации </w:t>
      </w:r>
      <w:proofErr w:type="spellStart"/>
      <w:r w:rsidRPr="00A33E9A">
        <w:t>Притобольного</w:t>
      </w:r>
      <w:proofErr w:type="spellEnd"/>
      <w:r w:rsidRPr="00A33E9A">
        <w:t xml:space="preserve"> района</w:t>
      </w:r>
      <w:r>
        <w:t xml:space="preserve"> (далее рабочая группа) С.А. </w:t>
      </w:r>
      <w:proofErr w:type="spellStart"/>
      <w:r>
        <w:t>Комогоров</w:t>
      </w:r>
      <w:proofErr w:type="spellEnd"/>
    </w:p>
    <w:p w:rsidR="001B09E6" w:rsidRDefault="001B09E6" w:rsidP="001B09E6">
      <w:pPr>
        <w:jc w:val="both"/>
      </w:pPr>
    </w:p>
    <w:p w:rsidR="00E223CB" w:rsidRDefault="001B09E6" w:rsidP="001B09E6">
      <w:pPr>
        <w:jc w:val="both"/>
      </w:pPr>
      <w:r>
        <w:rPr>
          <w:i/>
        </w:rPr>
        <w:t>Присутствовали:</w:t>
      </w:r>
      <w:r w:rsidR="0064418D">
        <w:t xml:space="preserve"> </w:t>
      </w:r>
      <w:proofErr w:type="spellStart"/>
      <w:r w:rsidR="00E223CB">
        <w:t>Прорубщикова</w:t>
      </w:r>
      <w:proofErr w:type="spellEnd"/>
      <w:r w:rsidR="00E223CB">
        <w:t xml:space="preserve"> Н.В. – главный специалист отдела по социальной политике Администра</w:t>
      </w:r>
      <w:r w:rsidR="001513A2">
        <w:t xml:space="preserve">ции </w:t>
      </w:r>
      <w:proofErr w:type="spellStart"/>
      <w:r w:rsidR="001513A2">
        <w:t>Притобольного</w:t>
      </w:r>
      <w:proofErr w:type="spellEnd"/>
      <w:r w:rsidR="001513A2">
        <w:t xml:space="preserve"> района.</w:t>
      </w:r>
    </w:p>
    <w:p w:rsidR="001B09E6" w:rsidRDefault="0064418D" w:rsidP="001B09E6">
      <w:pPr>
        <w:jc w:val="both"/>
      </w:pPr>
      <w:r>
        <w:t>Шмаков Д.В.</w:t>
      </w:r>
      <w:r w:rsidR="001B09E6">
        <w:t xml:space="preserve"> – главный специалист отдела по социальной политике Администрации </w:t>
      </w:r>
      <w:proofErr w:type="spellStart"/>
      <w:r w:rsidR="001B09E6">
        <w:t>Притобольного</w:t>
      </w:r>
      <w:proofErr w:type="spellEnd"/>
      <w:r w:rsidR="001B09E6">
        <w:t xml:space="preserve"> района;</w:t>
      </w:r>
    </w:p>
    <w:p w:rsidR="001B09E6" w:rsidRDefault="001B09E6" w:rsidP="001B09E6">
      <w:pPr>
        <w:jc w:val="both"/>
      </w:pPr>
      <w:r>
        <w:tab/>
        <w:t xml:space="preserve">Коровина В.Г. – главный специалист отдела культуры Администрации </w:t>
      </w:r>
      <w:proofErr w:type="spellStart"/>
      <w:r>
        <w:t>Притобольного</w:t>
      </w:r>
      <w:proofErr w:type="spellEnd"/>
      <w:r>
        <w:t xml:space="preserve"> района;</w:t>
      </w:r>
    </w:p>
    <w:p w:rsidR="001B09E6" w:rsidRDefault="001B09E6" w:rsidP="001B09E6">
      <w:pPr>
        <w:jc w:val="both"/>
      </w:pPr>
      <w:r>
        <w:tab/>
        <w:t>Д.В. Шмелев – заместитель начальника МО МВД России «</w:t>
      </w:r>
      <w:proofErr w:type="spellStart"/>
      <w:r>
        <w:t>Притобольный</w:t>
      </w:r>
      <w:proofErr w:type="spellEnd"/>
      <w:r>
        <w:t>»;</w:t>
      </w:r>
    </w:p>
    <w:p w:rsidR="001B09E6" w:rsidRDefault="001B09E6" w:rsidP="001B09E6">
      <w:pPr>
        <w:jc w:val="both"/>
      </w:pPr>
      <w:r>
        <w:tab/>
      </w:r>
      <w:r>
        <w:tab/>
        <w:t>Е.В. Петраш – руководитель отдела экономики и аграрной политики Администрации района.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center"/>
      </w:pPr>
      <w:r>
        <w:t>Повестка</w:t>
      </w:r>
    </w:p>
    <w:p w:rsidR="001B09E6" w:rsidRDefault="001B09E6" w:rsidP="001B09E6">
      <w:pPr>
        <w:jc w:val="center"/>
      </w:pPr>
    </w:p>
    <w:p w:rsidR="0064418D" w:rsidRPr="00336CFA" w:rsidRDefault="001B09E6" w:rsidP="003D4F0B">
      <w:pPr>
        <w:jc w:val="both"/>
      </w:pPr>
      <w:r>
        <w:t>1.</w:t>
      </w:r>
      <w:r w:rsidR="003D4F0B" w:rsidRPr="003D4F0B">
        <w:t xml:space="preserve"> </w:t>
      </w:r>
      <w:r w:rsidR="003D4F0B" w:rsidRPr="00336CFA">
        <w:t>Организация индивидуально-профилактической работы среди несовершеннолетних, состоящих на учете в комиссии по делам несовершеннолетних, направленной на предупреждение экстремистской направленности</w:t>
      </w:r>
    </w:p>
    <w:p w:rsidR="0064418D" w:rsidRPr="00336CFA" w:rsidRDefault="001B09E6" w:rsidP="0064418D">
      <w:pPr>
        <w:jc w:val="both"/>
      </w:pPr>
      <w:r>
        <w:tab/>
        <w:t xml:space="preserve">Докладывает: </w:t>
      </w:r>
      <w:proofErr w:type="spellStart"/>
      <w:r w:rsidR="003D4F0B">
        <w:t>Прорубщикова</w:t>
      </w:r>
      <w:proofErr w:type="spellEnd"/>
      <w:r w:rsidR="003D4F0B">
        <w:t xml:space="preserve"> П.</w:t>
      </w:r>
      <w:proofErr w:type="gramStart"/>
      <w:r w:rsidR="003D4F0B">
        <w:t>В</w:t>
      </w:r>
      <w:proofErr w:type="gramEnd"/>
      <w:r w:rsidR="003D4F0B">
        <w:t xml:space="preserve"> – </w:t>
      </w:r>
      <w:proofErr w:type="gramStart"/>
      <w:r w:rsidR="003D4F0B">
        <w:t>главный</w:t>
      </w:r>
      <w:proofErr w:type="gramEnd"/>
      <w:r w:rsidR="003D4F0B">
        <w:t xml:space="preserve"> специалист отдела по социальной политике Администрации </w:t>
      </w:r>
      <w:proofErr w:type="spellStart"/>
      <w:r w:rsidR="003D4F0B">
        <w:t>Притобольного</w:t>
      </w:r>
      <w:proofErr w:type="spellEnd"/>
      <w:r w:rsidR="003D4F0B">
        <w:t xml:space="preserve"> района</w:t>
      </w:r>
    </w:p>
    <w:p w:rsidR="00B43815" w:rsidRDefault="001B09E6" w:rsidP="00B43815">
      <w:pPr>
        <w:spacing w:before="100" w:beforeAutospacing="1" w:after="240"/>
      </w:pPr>
      <w:r>
        <w:t>2.</w:t>
      </w:r>
      <w:r w:rsidRPr="00156A4F">
        <w:t xml:space="preserve"> </w:t>
      </w:r>
      <w:r w:rsidR="003D4F0B" w:rsidRPr="00336CFA">
        <w:t xml:space="preserve">Воспитание культуры толерантности, проведение </w:t>
      </w:r>
      <w:proofErr w:type="spellStart"/>
      <w:r w:rsidR="003D4F0B" w:rsidRPr="00336CFA">
        <w:t>гражданск</w:t>
      </w:r>
      <w:proofErr w:type="gramStart"/>
      <w:r w:rsidR="003D4F0B" w:rsidRPr="00336CFA">
        <w:t>о</w:t>
      </w:r>
      <w:proofErr w:type="spellEnd"/>
      <w:r w:rsidR="003D4F0B" w:rsidRPr="00336CFA">
        <w:t>-</w:t>
      </w:r>
      <w:proofErr w:type="gramEnd"/>
      <w:r w:rsidR="003D4F0B" w:rsidRPr="00336CFA">
        <w:t xml:space="preserve"> патриотического воспитания молодежи, ведение здорового образа жизни через занятия спортом, физической культурой.</w:t>
      </w:r>
    </w:p>
    <w:p w:rsidR="003D4F0B" w:rsidRDefault="003D4F0B" w:rsidP="00B43815">
      <w:pPr>
        <w:spacing w:before="100" w:beforeAutospacing="1" w:after="240"/>
      </w:pPr>
      <w:r>
        <w:t>3.</w:t>
      </w:r>
      <w:r w:rsidRPr="003D4F0B">
        <w:t xml:space="preserve"> </w:t>
      </w:r>
      <w:r w:rsidRPr="00336CFA">
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  иностранную рабочую силу.</w:t>
      </w:r>
    </w:p>
    <w:p w:rsidR="009950B3" w:rsidRDefault="003D4F0B" w:rsidP="00B43815">
      <w:pPr>
        <w:spacing w:before="100" w:beforeAutospacing="1" w:after="240"/>
      </w:pPr>
      <w:r>
        <w:t>4.</w:t>
      </w:r>
      <w:r w:rsidRPr="003D4F0B">
        <w:t xml:space="preserve"> </w:t>
      </w:r>
      <w:r w:rsidRPr="00336CFA">
        <w:t xml:space="preserve">О деятельности органов местного самоуправления сельских поселений муниципального образования </w:t>
      </w:r>
      <w:proofErr w:type="spellStart"/>
      <w:r w:rsidRPr="00336CFA">
        <w:t>Притобольный</w:t>
      </w:r>
      <w:proofErr w:type="spellEnd"/>
      <w:r w:rsidRPr="00336CFA">
        <w:t>  район в профилактике и противодействию экстремисткой деятельности.</w:t>
      </w:r>
    </w:p>
    <w:p w:rsidR="009950B3" w:rsidRPr="00336CFA" w:rsidRDefault="009950B3" w:rsidP="009950B3">
      <w:pPr>
        <w:jc w:val="both"/>
      </w:pPr>
      <w:r w:rsidRPr="009950B3">
        <w:rPr>
          <w:b/>
        </w:rPr>
        <w:t>1.Организация индивидуально-профилактической работы среди несовершеннолетних, состоящих на учете в комиссии по делам несовершеннолетних, направленной на предупреждение экстремистской направленности</w:t>
      </w:r>
    </w:p>
    <w:p w:rsidR="009950B3" w:rsidRPr="00336CFA" w:rsidRDefault="009950B3" w:rsidP="009950B3">
      <w:pPr>
        <w:jc w:val="both"/>
      </w:pPr>
      <w:r>
        <w:tab/>
        <w:t xml:space="preserve">СЛУШАЛИ: </w:t>
      </w:r>
      <w:proofErr w:type="spellStart"/>
      <w:r>
        <w:t>Прорубщикову</w:t>
      </w:r>
      <w:proofErr w:type="spellEnd"/>
      <w:r>
        <w:t xml:space="preserve"> Н.</w:t>
      </w:r>
      <w:proofErr w:type="gramStart"/>
      <w:r>
        <w:t>В</w:t>
      </w:r>
      <w:proofErr w:type="gramEnd"/>
      <w:r>
        <w:t xml:space="preserve"> – </w:t>
      </w:r>
      <w:proofErr w:type="gramStart"/>
      <w:r>
        <w:t>главный</w:t>
      </w:r>
      <w:proofErr w:type="gramEnd"/>
      <w:r>
        <w:t xml:space="preserve"> специалист отдела по социальной политике Администрации </w:t>
      </w:r>
      <w:proofErr w:type="spellStart"/>
      <w:r>
        <w:t>Притобольного</w:t>
      </w:r>
      <w:proofErr w:type="spellEnd"/>
      <w:r>
        <w:t xml:space="preserve"> района, ответственный секретарь КДН </w:t>
      </w:r>
      <w:proofErr w:type="spellStart"/>
      <w:r>
        <w:t>иЗП</w:t>
      </w:r>
      <w:proofErr w:type="spellEnd"/>
      <w:r>
        <w:t xml:space="preserve"> Администрации </w:t>
      </w:r>
      <w:proofErr w:type="spellStart"/>
      <w:r>
        <w:t>Притобольного</w:t>
      </w:r>
      <w:proofErr w:type="spellEnd"/>
      <w:r>
        <w:t xml:space="preserve"> района</w:t>
      </w:r>
    </w:p>
    <w:p w:rsidR="009950B3" w:rsidRDefault="009950B3" w:rsidP="00B43815">
      <w:pPr>
        <w:spacing w:before="100" w:beforeAutospacing="1" w:after="240"/>
      </w:pPr>
    </w:p>
    <w:p w:rsidR="009950B3" w:rsidRDefault="009950B3" w:rsidP="009950B3">
      <w:pPr>
        <w:jc w:val="both"/>
      </w:pPr>
      <w:r>
        <w:lastRenderedPageBreak/>
        <w:tab/>
        <w:t>РЕШИЛИ:</w:t>
      </w:r>
    </w:p>
    <w:p w:rsidR="009950B3" w:rsidRDefault="009950B3" w:rsidP="009950B3">
      <w:pPr>
        <w:jc w:val="both"/>
      </w:pPr>
      <w:r>
        <w:t>1. Информацию принять к сведению.</w:t>
      </w:r>
    </w:p>
    <w:p w:rsidR="009950B3" w:rsidRDefault="009950B3" w:rsidP="009950B3">
      <w:pPr>
        <w:jc w:val="both"/>
      </w:pPr>
      <w:r>
        <w:t>2. Рекомендовать КДН и ЗП Администрации района продолжить работу по рассмотрению вопросов на своих заседаниях по организации работы по предупреждению экстремизма и его проявлений. Включить в план заседаний работы комиссии вопросы:</w:t>
      </w:r>
    </w:p>
    <w:p w:rsidR="009950B3" w:rsidRDefault="009950B3" w:rsidP="009950B3">
      <w:pPr>
        <w:jc w:val="both"/>
      </w:pPr>
      <w:r>
        <w:tab/>
        <w:t>«О мероприятиях по противодействию экстремизма в образовательных учреждениях района»;</w:t>
      </w:r>
    </w:p>
    <w:p w:rsidR="009950B3" w:rsidRDefault="009950B3" w:rsidP="009950B3">
      <w:pPr>
        <w:jc w:val="both"/>
      </w:pPr>
      <w:r>
        <w:tab/>
        <w:t>«О мероприятиях по противодействию экстремизма в культурных учреждениях района».</w:t>
      </w:r>
    </w:p>
    <w:p w:rsidR="009950B3" w:rsidRDefault="009950B3" w:rsidP="009950B3">
      <w:pPr>
        <w:jc w:val="both"/>
      </w:pPr>
      <w:r>
        <w:t>Срок: 1 раз в полугодие ежегодно.</w:t>
      </w:r>
    </w:p>
    <w:p w:rsidR="009950B3" w:rsidRDefault="009950B3" w:rsidP="009950B3">
      <w:pPr>
        <w:jc w:val="both"/>
        <w:rPr>
          <w:b/>
        </w:rPr>
      </w:pPr>
      <w:r w:rsidRPr="009950B3">
        <w:rPr>
          <w:b/>
        </w:rPr>
        <w:t xml:space="preserve">2. Воспитание культуры толерантности, проведение </w:t>
      </w:r>
      <w:proofErr w:type="spellStart"/>
      <w:r w:rsidRPr="009950B3">
        <w:rPr>
          <w:b/>
        </w:rPr>
        <w:t>гражданск</w:t>
      </w:r>
      <w:proofErr w:type="gramStart"/>
      <w:r w:rsidRPr="009950B3">
        <w:rPr>
          <w:b/>
        </w:rPr>
        <w:t>о</w:t>
      </w:r>
      <w:proofErr w:type="spellEnd"/>
      <w:r w:rsidRPr="009950B3">
        <w:rPr>
          <w:b/>
        </w:rPr>
        <w:t>-</w:t>
      </w:r>
      <w:proofErr w:type="gramEnd"/>
      <w:r w:rsidRPr="009950B3">
        <w:rPr>
          <w:b/>
        </w:rPr>
        <w:t xml:space="preserve"> патриотического воспитания молодежи, ведение здорового образа жизни через занятия спортом, физической культурой</w:t>
      </w:r>
    </w:p>
    <w:p w:rsidR="009950B3" w:rsidRDefault="009950B3" w:rsidP="009950B3">
      <w:pPr>
        <w:jc w:val="both"/>
      </w:pPr>
      <w:r>
        <w:rPr>
          <w:b/>
        </w:rPr>
        <w:tab/>
      </w:r>
      <w:r>
        <w:t xml:space="preserve">СЛУШАЛИ: Зуева В.А.- главный специалист отдела по социальной политике Администрации </w:t>
      </w:r>
      <w:proofErr w:type="spellStart"/>
      <w:r>
        <w:t>Притобольного</w:t>
      </w:r>
      <w:proofErr w:type="spellEnd"/>
      <w:r>
        <w:t xml:space="preserve"> района</w:t>
      </w:r>
    </w:p>
    <w:p w:rsidR="004D1767" w:rsidRDefault="009950B3" w:rsidP="004D1767">
      <w:pPr>
        <w:jc w:val="both"/>
      </w:pPr>
      <w:r>
        <w:tab/>
        <w:t>РЕШИЛИ:</w:t>
      </w:r>
    </w:p>
    <w:p w:rsidR="004D1767" w:rsidRDefault="004D1767" w:rsidP="004D1767">
      <w:pPr>
        <w:jc w:val="both"/>
      </w:pPr>
      <w:r>
        <w:t>1. Информацию принять к сведению.</w:t>
      </w:r>
    </w:p>
    <w:p w:rsidR="004D1767" w:rsidRDefault="004D1767" w:rsidP="004D1767">
      <w:pPr>
        <w:jc w:val="both"/>
      </w:pPr>
      <w:r>
        <w:t xml:space="preserve">2. Отметить значимость, </w:t>
      </w:r>
      <w:proofErr w:type="spellStart"/>
      <w:r>
        <w:t>востребованность</w:t>
      </w:r>
      <w:proofErr w:type="spellEnd"/>
      <w:r>
        <w:t xml:space="preserve"> и эффективность проводимой работы по воспитанию культуры толерантности, по гражданско-патриотическому воспитанию молодежи, как средства профилактики межэтнической напряженности в </w:t>
      </w:r>
      <w:proofErr w:type="spellStart"/>
      <w:r>
        <w:t>Притобольном</w:t>
      </w:r>
      <w:proofErr w:type="spellEnd"/>
      <w:r>
        <w:t xml:space="preserve"> районе.</w:t>
      </w:r>
    </w:p>
    <w:p w:rsidR="004D1767" w:rsidRDefault="004D1767" w:rsidP="004D1767">
      <w:pPr>
        <w:jc w:val="both"/>
      </w:pPr>
      <w:r>
        <w:t>СРОК: весь период.</w:t>
      </w:r>
    </w:p>
    <w:p w:rsidR="004D1767" w:rsidRDefault="004D1767" w:rsidP="004D1767">
      <w:pPr>
        <w:jc w:val="both"/>
      </w:pPr>
      <w:r>
        <w:t xml:space="preserve">3. Отделу образования, отделу по социальной политике Администрации </w:t>
      </w:r>
      <w:proofErr w:type="spellStart"/>
      <w:r>
        <w:t>Притобольного</w:t>
      </w:r>
      <w:proofErr w:type="spellEnd"/>
      <w:r>
        <w:t xml:space="preserve"> района:</w:t>
      </w:r>
    </w:p>
    <w:p w:rsidR="004D1767" w:rsidRDefault="004D1767" w:rsidP="004D1767">
      <w:pPr>
        <w:jc w:val="both"/>
      </w:pPr>
      <w:r>
        <w:t>3.1. продолжить проведение мероприятий, направленных на воспитание культуры толерантности, гражданско-патриотического воспитания молодежи, ведения здорового образа жизни в целях формирования правильной гражданской и правовой позиции с использование возможностей района.</w:t>
      </w:r>
    </w:p>
    <w:p w:rsidR="004D1767" w:rsidRDefault="004D1767" w:rsidP="004D1767">
      <w:pPr>
        <w:jc w:val="both"/>
      </w:pPr>
      <w:r>
        <w:t>СРОК: в  течени</w:t>
      </w:r>
      <w:proofErr w:type="gramStart"/>
      <w:r>
        <w:t>и</w:t>
      </w:r>
      <w:proofErr w:type="gramEnd"/>
      <w:r>
        <w:t xml:space="preserve"> 2020 года.</w:t>
      </w:r>
    </w:p>
    <w:p w:rsidR="004D1767" w:rsidRDefault="004D1767" w:rsidP="004D1767">
      <w:pPr>
        <w:jc w:val="both"/>
      </w:pPr>
      <w:r>
        <w:t>3.2. Обратить внимание подведомственных учреждений, осуществляющих работу с молодежью, на своевременное выявление признаков ксенофобии и негативного отношения к лицам иной национальности и (или) вероисповедования.</w:t>
      </w:r>
    </w:p>
    <w:p w:rsidR="004D1767" w:rsidRDefault="004D1767" w:rsidP="004D1767">
      <w:pPr>
        <w:jc w:val="both"/>
      </w:pPr>
      <w:r>
        <w:t>СРОК: постоянно.</w:t>
      </w:r>
    </w:p>
    <w:p w:rsidR="009950B3" w:rsidRPr="009950B3" w:rsidRDefault="009950B3" w:rsidP="00FB078F">
      <w:pPr>
        <w:spacing w:before="100" w:beforeAutospacing="1" w:after="240"/>
        <w:jc w:val="both"/>
        <w:rPr>
          <w:b/>
        </w:rPr>
      </w:pPr>
      <w:r w:rsidRPr="009950B3">
        <w:rPr>
          <w:b/>
        </w:rPr>
        <w:t xml:space="preserve"> 3. О реализации профилактических мероприятий, направленных на противодействие экстремизму в среде трудовых мигрантов и работодателей, привлекающих  иностранную рабочую силу.</w:t>
      </w:r>
    </w:p>
    <w:p w:rsidR="009950B3" w:rsidRPr="00FB078F" w:rsidRDefault="00FB078F" w:rsidP="009950B3">
      <w:pPr>
        <w:jc w:val="both"/>
        <w:rPr>
          <w:color w:val="000000"/>
        </w:rPr>
      </w:pPr>
      <w:r w:rsidRPr="002669A7">
        <w:rPr>
          <w:color w:val="000000"/>
        </w:rPr>
        <w:t xml:space="preserve">СЛУШАЛИ: </w:t>
      </w:r>
      <w:r w:rsidRPr="002669A7">
        <w:t xml:space="preserve">Лаврентьеву О.В. – </w:t>
      </w:r>
      <w:r w:rsidR="002669A7" w:rsidRPr="002669A7">
        <w:rPr>
          <w:sz w:val="22"/>
          <w:szCs w:val="22"/>
        </w:rPr>
        <w:t xml:space="preserve">Начальник ОВМ </w:t>
      </w:r>
      <w:r w:rsidR="002669A7" w:rsidRPr="002669A7">
        <w:rPr>
          <w:color w:val="000000"/>
        </w:rPr>
        <w:t>МО МВД России</w:t>
      </w:r>
      <w:r w:rsidR="002669A7">
        <w:rPr>
          <w:color w:val="000000"/>
        </w:rPr>
        <w:t xml:space="preserve"> «</w:t>
      </w:r>
      <w:proofErr w:type="spellStart"/>
      <w:r w:rsidR="002669A7">
        <w:rPr>
          <w:color w:val="000000"/>
        </w:rPr>
        <w:t>Притобольный</w:t>
      </w:r>
      <w:proofErr w:type="spellEnd"/>
      <w:r w:rsidR="002669A7">
        <w:rPr>
          <w:color w:val="000000"/>
        </w:rPr>
        <w:t>»</w:t>
      </w:r>
    </w:p>
    <w:p w:rsidR="009950B3" w:rsidRDefault="009950B3" w:rsidP="009950B3">
      <w:pPr>
        <w:jc w:val="both"/>
      </w:pPr>
    </w:p>
    <w:p w:rsidR="009950B3" w:rsidRDefault="009950B3" w:rsidP="009950B3">
      <w:pPr>
        <w:jc w:val="both"/>
      </w:pPr>
      <w:r>
        <w:t>РЕШИЛИ:</w:t>
      </w:r>
    </w:p>
    <w:p w:rsidR="00FB078F" w:rsidRDefault="00FB078F" w:rsidP="00FB078F">
      <w:pPr>
        <w:jc w:val="both"/>
      </w:pPr>
      <w:r>
        <w:t>1. Информацию принять к сведению.</w:t>
      </w:r>
    </w:p>
    <w:p w:rsidR="00FB078F" w:rsidRDefault="00FB078F" w:rsidP="00FB078F">
      <w:pPr>
        <w:jc w:val="both"/>
        <w:rPr>
          <w:color w:val="000000"/>
        </w:rPr>
      </w:pPr>
      <w:r>
        <w:rPr>
          <w:color w:val="000000"/>
        </w:rPr>
        <w:t>2. Рекомендовать МО МВД России «</w:t>
      </w:r>
      <w:proofErr w:type="spellStart"/>
      <w:r>
        <w:rPr>
          <w:color w:val="000000"/>
        </w:rPr>
        <w:t>Притобольный</w:t>
      </w:r>
      <w:proofErr w:type="spellEnd"/>
      <w:r>
        <w:rPr>
          <w:color w:val="000000"/>
        </w:rPr>
        <w:t>»:</w:t>
      </w:r>
    </w:p>
    <w:p w:rsidR="00FB078F" w:rsidRDefault="00FB078F" w:rsidP="00FB078F">
      <w:pPr>
        <w:jc w:val="both"/>
        <w:rPr>
          <w:color w:val="000000"/>
        </w:rPr>
      </w:pPr>
      <w:r>
        <w:rPr>
          <w:color w:val="000000"/>
        </w:rPr>
        <w:t>2.1. Продолжить работу по выявлению и установлению лиц, оказывающих незаконные услуги иностранным гражданам по вопросам трудоустройства.</w:t>
      </w:r>
    </w:p>
    <w:p w:rsidR="00FB078F" w:rsidRDefault="00FB078F" w:rsidP="00FB078F">
      <w:pPr>
        <w:jc w:val="both"/>
        <w:rPr>
          <w:color w:val="000000"/>
        </w:rPr>
      </w:pPr>
      <w:r>
        <w:rPr>
          <w:color w:val="000000"/>
        </w:rPr>
        <w:t>Срок: ежемесячно</w:t>
      </w:r>
    </w:p>
    <w:p w:rsidR="00FB078F" w:rsidRDefault="00FB078F" w:rsidP="00FB078F">
      <w:pPr>
        <w:jc w:val="both"/>
        <w:rPr>
          <w:color w:val="000000"/>
        </w:rPr>
      </w:pPr>
      <w:r>
        <w:rPr>
          <w:color w:val="000000"/>
        </w:rPr>
        <w:t xml:space="preserve">2.2. Повысить эффективность взаимодействия с органами местного самоуправления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проведение</w:t>
      </w:r>
      <w:proofErr w:type="gramEnd"/>
      <w:r>
        <w:rPr>
          <w:color w:val="000000"/>
        </w:rPr>
        <w:t xml:space="preserve"> мероприятий по выявлению  и пресечению правонарушений в сфере трудовых мигрантов, отработке информации о нарушителях миграционного законодательства из числа иностранных граждан и лиц без гражданства и принимающей их стороны.</w:t>
      </w:r>
    </w:p>
    <w:p w:rsidR="00FB078F" w:rsidRDefault="00FB078F" w:rsidP="00FB078F">
      <w:pPr>
        <w:jc w:val="both"/>
        <w:rPr>
          <w:color w:val="000000"/>
        </w:rPr>
      </w:pPr>
      <w:r>
        <w:rPr>
          <w:color w:val="000000"/>
        </w:rPr>
        <w:t>Срок: постоянно</w:t>
      </w:r>
    </w:p>
    <w:p w:rsidR="00FB078F" w:rsidRDefault="00FB078F" w:rsidP="00FB078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2.3. Через средства массовой информации, в том числе официальный сайт Администрации </w:t>
      </w:r>
      <w:proofErr w:type="spellStart"/>
      <w:r>
        <w:rPr>
          <w:color w:val="000000"/>
        </w:rPr>
        <w:t>Притобольного</w:t>
      </w:r>
      <w:proofErr w:type="spellEnd"/>
      <w:r>
        <w:rPr>
          <w:color w:val="000000"/>
        </w:rPr>
        <w:t xml:space="preserve"> района в сети интернет, организовать на постоянной основе информирование населения об изменениях в законодательстве РФ в сфере миграционного учета, трудоустройства иностранных граждан.</w:t>
      </w:r>
    </w:p>
    <w:p w:rsidR="00FB078F" w:rsidRDefault="00FB078F" w:rsidP="00FB078F">
      <w:pPr>
        <w:jc w:val="both"/>
        <w:rPr>
          <w:color w:val="000000"/>
        </w:rPr>
      </w:pPr>
      <w:r w:rsidRPr="00FB078F">
        <w:rPr>
          <w:color w:val="000000"/>
        </w:rPr>
        <w:t>Срок:</w:t>
      </w:r>
      <w:r>
        <w:rPr>
          <w:color w:val="000000"/>
        </w:rPr>
        <w:t xml:space="preserve"> постоянно.</w:t>
      </w:r>
    </w:p>
    <w:p w:rsidR="009950B3" w:rsidRDefault="009950B3" w:rsidP="009950B3">
      <w:pPr>
        <w:spacing w:before="100" w:beforeAutospacing="1" w:after="240"/>
        <w:jc w:val="both"/>
        <w:rPr>
          <w:b/>
        </w:rPr>
      </w:pPr>
      <w:r w:rsidRPr="009950B3">
        <w:rPr>
          <w:b/>
        </w:rPr>
        <w:t xml:space="preserve">4. О деятельности органов местного самоуправления сельских поселений муниципального образования </w:t>
      </w:r>
      <w:proofErr w:type="spellStart"/>
      <w:r w:rsidRPr="009950B3">
        <w:rPr>
          <w:b/>
        </w:rPr>
        <w:t>Притобольный</w:t>
      </w:r>
      <w:proofErr w:type="spellEnd"/>
      <w:r w:rsidRPr="009950B3">
        <w:rPr>
          <w:b/>
        </w:rPr>
        <w:t>  район в профилактике и противодействию экстремисткой деятельности.</w:t>
      </w:r>
    </w:p>
    <w:p w:rsidR="009950B3" w:rsidRDefault="009950B3" w:rsidP="009950B3">
      <w:pPr>
        <w:jc w:val="both"/>
      </w:pPr>
      <w:r>
        <w:t>СЛУШАЛИ:</w:t>
      </w:r>
    </w:p>
    <w:p w:rsidR="009950B3" w:rsidRDefault="009950B3" w:rsidP="009950B3">
      <w:pPr>
        <w:jc w:val="both"/>
      </w:pPr>
      <w:r>
        <w:t xml:space="preserve">И.И. </w:t>
      </w:r>
      <w:proofErr w:type="spellStart"/>
      <w:r>
        <w:t>Катунин</w:t>
      </w:r>
      <w:proofErr w:type="gramStart"/>
      <w:r>
        <w:t>у</w:t>
      </w:r>
      <w:proofErr w:type="spellEnd"/>
      <w:r>
        <w:t>-</w:t>
      </w:r>
      <w:proofErr w:type="gramEnd"/>
      <w:r>
        <w:t xml:space="preserve"> глава </w:t>
      </w:r>
      <w:proofErr w:type="spellStart"/>
      <w:r>
        <w:t>Нагорского</w:t>
      </w:r>
      <w:proofErr w:type="spellEnd"/>
      <w:r>
        <w:t xml:space="preserve"> сельсовета</w:t>
      </w:r>
    </w:p>
    <w:p w:rsidR="009950B3" w:rsidRDefault="009950B3" w:rsidP="009950B3">
      <w:pPr>
        <w:jc w:val="both"/>
      </w:pPr>
      <w:r>
        <w:t xml:space="preserve">Ю.И. Попов – глав </w:t>
      </w:r>
      <w:proofErr w:type="spellStart"/>
      <w:r>
        <w:t>Ялымского</w:t>
      </w:r>
      <w:proofErr w:type="spellEnd"/>
      <w:r>
        <w:t xml:space="preserve"> сельсовета</w:t>
      </w:r>
    </w:p>
    <w:p w:rsidR="009950B3" w:rsidRDefault="009950B3" w:rsidP="009950B3">
      <w:pPr>
        <w:jc w:val="both"/>
      </w:pPr>
      <w:r>
        <w:t xml:space="preserve">З.А. Ильина – глава </w:t>
      </w:r>
      <w:proofErr w:type="spellStart"/>
      <w:r>
        <w:t>Межборного</w:t>
      </w:r>
      <w:proofErr w:type="spellEnd"/>
      <w:r>
        <w:t xml:space="preserve"> сельсовета</w:t>
      </w:r>
    </w:p>
    <w:p w:rsidR="009950B3" w:rsidRDefault="009950B3" w:rsidP="009950B3">
      <w:pPr>
        <w:pStyle w:val="a3"/>
        <w:shd w:val="clear" w:color="auto" w:fill="FFFFFF"/>
        <w:rPr>
          <w:color w:val="52594F"/>
        </w:rPr>
      </w:pPr>
      <w:r>
        <w:rPr>
          <w:color w:val="52594F"/>
        </w:rPr>
        <w:t>РЕШИЛИ:</w:t>
      </w:r>
    </w:p>
    <w:p w:rsidR="00FB078F" w:rsidRPr="00FB078F" w:rsidRDefault="00FB078F" w:rsidP="004D1767">
      <w:pPr>
        <w:pStyle w:val="a3"/>
        <w:shd w:val="clear" w:color="auto" w:fill="FFFFFF"/>
        <w:spacing w:before="0" w:beforeAutospacing="0" w:after="0" w:afterAutospacing="0"/>
        <w:rPr>
          <w:color w:val="52594F"/>
        </w:rPr>
      </w:pPr>
      <w:r w:rsidRPr="00FB078F">
        <w:rPr>
          <w:color w:val="52594F"/>
        </w:rPr>
        <w:t xml:space="preserve">1. Информацию И.И. </w:t>
      </w:r>
      <w:proofErr w:type="spellStart"/>
      <w:r w:rsidRPr="00FB078F">
        <w:rPr>
          <w:color w:val="52594F"/>
        </w:rPr>
        <w:t>Катуниной</w:t>
      </w:r>
      <w:proofErr w:type="spellEnd"/>
      <w:r w:rsidRPr="00FB078F">
        <w:rPr>
          <w:color w:val="52594F"/>
        </w:rPr>
        <w:t xml:space="preserve"> </w:t>
      </w:r>
      <w:proofErr w:type="gramStart"/>
      <w:r w:rsidRPr="00FB078F">
        <w:rPr>
          <w:color w:val="52594F"/>
        </w:rPr>
        <w:t>–Г</w:t>
      </w:r>
      <w:proofErr w:type="gramEnd"/>
      <w:r w:rsidRPr="00FB078F">
        <w:rPr>
          <w:color w:val="52594F"/>
        </w:rPr>
        <w:t xml:space="preserve">лавы </w:t>
      </w:r>
      <w:proofErr w:type="spellStart"/>
      <w:r w:rsidRPr="00FB078F">
        <w:rPr>
          <w:color w:val="52594F"/>
        </w:rPr>
        <w:t>Нагорского</w:t>
      </w:r>
      <w:proofErr w:type="spellEnd"/>
      <w:r w:rsidRPr="00FB078F">
        <w:rPr>
          <w:color w:val="52594F"/>
        </w:rPr>
        <w:t xml:space="preserve"> сельсовета, Ю.И. Попова –Главы </w:t>
      </w:r>
      <w:proofErr w:type="spellStart"/>
      <w:r w:rsidRPr="00FB078F">
        <w:rPr>
          <w:color w:val="52594F"/>
        </w:rPr>
        <w:t>Ялымского</w:t>
      </w:r>
      <w:proofErr w:type="spellEnd"/>
      <w:r w:rsidRPr="00FB078F">
        <w:rPr>
          <w:color w:val="52594F"/>
        </w:rPr>
        <w:t xml:space="preserve"> сельсовета, З.А. Ильиной- Главы </w:t>
      </w:r>
      <w:proofErr w:type="spellStart"/>
      <w:r w:rsidRPr="00FB078F">
        <w:rPr>
          <w:color w:val="52594F"/>
        </w:rPr>
        <w:t>Межборного</w:t>
      </w:r>
      <w:proofErr w:type="spellEnd"/>
      <w:r w:rsidRPr="00FB078F">
        <w:rPr>
          <w:color w:val="52594F"/>
        </w:rPr>
        <w:t xml:space="preserve"> сельсовета принять к сведению.</w:t>
      </w:r>
    </w:p>
    <w:p w:rsidR="00FB078F" w:rsidRPr="00FB078F" w:rsidRDefault="00FB078F" w:rsidP="004D1767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 xml:space="preserve">2. </w:t>
      </w:r>
      <w:r>
        <w:rPr>
          <w:color w:val="52594F"/>
        </w:rPr>
        <w:t xml:space="preserve">Рекомендовать </w:t>
      </w:r>
      <w:r w:rsidRPr="00FB078F">
        <w:rPr>
          <w:color w:val="52594F"/>
        </w:rPr>
        <w:t>Главам поселений:</w:t>
      </w:r>
    </w:p>
    <w:p w:rsidR="00FB078F" w:rsidRPr="00FB078F" w:rsidRDefault="00FB078F" w:rsidP="004D1767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2.1.  обеспечить системный мониторинг состояния межнациональных отношений в поселениях района.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Срок: постоянно.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2.2.  продолжить профилактическую работу с населением, направленную на профилактику экстремизма.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Срок:  постоянно.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2.3.   разместить  в общедоступных местах письменную информацию, направленную  на разъяснение о недопустимости проявлений национальной, расовой, религиозной неприязни.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Ср</w:t>
      </w:r>
      <w:r>
        <w:rPr>
          <w:color w:val="52594F"/>
        </w:rPr>
        <w:t>ок: до 01.08.2020</w:t>
      </w:r>
      <w:r w:rsidRPr="00FB078F">
        <w:rPr>
          <w:color w:val="52594F"/>
        </w:rPr>
        <w:t>г.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 xml:space="preserve">2.4 обратить внимание на исполнение программы по профилактике экстремизма. Направлять в адрес межведомственной рабочей группы по противодействию экстремизму и его профилактике при Администрации </w:t>
      </w:r>
      <w:proofErr w:type="spellStart"/>
      <w:r w:rsidRPr="00FB078F">
        <w:rPr>
          <w:color w:val="52594F"/>
        </w:rPr>
        <w:t>Притобольного</w:t>
      </w:r>
      <w:proofErr w:type="spellEnd"/>
      <w:r w:rsidRPr="00FB078F">
        <w:rPr>
          <w:color w:val="52594F"/>
        </w:rPr>
        <w:t xml:space="preserve"> района информацию о реализации на территории поселения мероприятий в сфере профилактики экстремизма.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 xml:space="preserve">Срок: ежеквартально  до 3 числа месяца следующего за </w:t>
      </w:r>
      <w:proofErr w:type="gramStart"/>
      <w:r w:rsidRPr="00FB078F">
        <w:rPr>
          <w:color w:val="52594F"/>
        </w:rPr>
        <w:t>отчетным</w:t>
      </w:r>
      <w:proofErr w:type="gramEnd"/>
      <w:r w:rsidRPr="00FB078F">
        <w:rPr>
          <w:color w:val="52594F"/>
        </w:rPr>
        <w:t>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2.5. проводить заседание комиссии по профилактике и противодействию экстремизма не реже 1 раза в квартал.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Срок: постоянно.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3. Рекомендовать Главам поселений  привлекать к работе с молодежью авторитетных спортсменов, членов национальных диаспор, молодежных советов, организовывать их поездки между поселениями.</w:t>
      </w: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  <w:r w:rsidRPr="00FB078F">
        <w:rPr>
          <w:color w:val="52594F"/>
        </w:rPr>
        <w:t>Срок постоянно.</w:t>
      </w:r>
    </w:p>
    <w:p w:rsidR="00FB078F" w:rsidRPr="00FB078F" w:rsidRDefault="00FB078F" w:rsidP="00FB078F">
      <w:pPr>
        <w:jc w:val="both"/>
      </w:pPr>
    </w:p>
    <w:p w:rsidR="00FB078F" w:rsidRPr="00FB078F" w:rsidRDefault="00FB078F" w:rsidP="00FB078F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</w:rPr>
      </w:pPr>
    </w:p>
    <w:p w:rsidR="009950B3" w:rsidRPr="009950B3" w:rsidRDefault="009950B3" w:rsidP="009950B3">
      <w:pPr>
        <w:jc w:val="both"/>
      </w:pPr>
    </w:p>
    <w:p w:rsidR="009950B3" w:rsidRPr="009950B3" w:rsidRDefault="009950B3" w:rsidP="009950B3"/>
    <w:p w:rsidR="001B09E6" w:rsidRDefault="001B09E6" w:rsidP="001B09E6">
      <w:pPr>
        <w:jc w:val="both"/>
      </w:pPr>
      <w:r>
        <w:t xml:space="preserve">Председатель:                                                     С.А. </w:t>
      </w:r>
      <w:proofErr w:type="spellStart"/>
      <w:r>
        <w:t>Комогоров</w:t>
      </w:r>
      <w:proofErr w:type="spellEnd"/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t xml:space="preserve">Секретарь:                                                           Н.В. </w:t>
      </w:r>
      <w:proofErr w:type="spellStart"/>
      <w:r>
        <w:t>Прорубщикова</w:t>
      </w:r>
      <w:proofErr w:type="spellEnd"/>
    </w:p>
    <w:p w:rsidR="001B09E6" w:rsidRDefault="001B09E6" w:rsidP="001B09E6">
      <w:pPr>
        <w:jc w:val="both"/>
      </w:pPr>
    </w:p>
    <w:p w:rsidR="00E65CAB" w:rsidRDefault="00E65CAB"/>
    <w:sectPr w:rsidR="00E65CAB" w:rsidSect="00E6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E6"/>
    <w:rsid w:val="00071B8D"/>
    <w:rsid w:val="001513A2"/>
    <w:rsid w:val="001B09E6"/>
    <w:rsid w:val="00206755"/>
    <w:rsid w:val="002606E7"/>
    <w:rsid w:val="002669A7"/>
    <w:rsid w:val="00344797"/>
    <w:rsid w:val="003D4F0B"/>
    <w:rsid w:val="004D1767"/>
    <w:rsid w:val="005420F3"/>
    <w:rsid w:val="0064418D"/>
    <w:rsid w:val="00652B09"/>
    <w:rsid w:val="00753D90"/>
    <w:rsid w:val="008A28AA"/>
    <w:rsid w:val="008D7865"/>
    <w:rsid w:val="009950B3"/>
    <w:rsid w:val="00B43815"/>
    <w:rsid w:val="00C33A9C"/>
    <w:rsid w:val="00C35EF6"/>
    <w:rsid w:val="00DA412F"/>
    <w:rsid w:val="00E223CB"/>
    <w:rsid w:val="00E65CAB"/>
    <w:rsid w:val="00EE78E6"/>
    <w:rsid w:val="00FB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4F0B"/>
    <w:rPr>
      <w:b/>
      <w:bCs/>
    </w:rPr>
  </w:style>
  <w:style w:type="paragraph" w:customStyle="1" w:styleId="p15">
    <w:name w:val="p15"/>
    <w:basedOn w:val="a"/>
    <w:uiPriority w:val="99"/>
    <w:rsid w:val="004D17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Zamsoc</cp:lastModifiedBy>
  <cp:revision>15</cp:revision>
  <cp:lastPrinted>2020-05-21T03:18:00Z</cp:lastPrinted>
  <dcterms:created xsi:type="dcterms:W3CDTF">2019-01-11T04:25:00Z</dcterms:created>
  <dcterms:modified xsi:type="dcterms:W3CDTF">2020-05-21T03:27:00Z</dcterms:modified>
</cp:coreProperties>
</file>